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A0131" w14:textId="3699CAD5" w:rsidR="00F13A29" w:rsidRDefault="00000000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050D0261" wp14:editId="5F08BB78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B9E695A" w14:textId="77777777" w:rsidR="00F13A29" w:rsidRDefault="00000000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14:paraId="473C7311" w14:textId="77777777" w:rsidR="00F13A29" w:rsidRDefault="00F13A29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14:paraId="7517370D" w14:textId="77777777" w:rsidR="00F13A29" w:rsidRDefault="00000000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14:paraId="16A7F2CC" w14:textId="77777777" w:rsidR="00F13A29" w:rsidRDefault="00F13A29">
                            <w:pPr>
                              <w:pStyle w:val="2"/>
                            </w:pPr>
                          </w:p>
                          <w:p w14:paraId="441A465D" w14:textId="77777777" w:rsidR="00F13A29" w:rsidRDefault="00F13A29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14:paraId="3F0A37D9" w14:textId="77777777" w:rsidR="00F13A29" w:rsidRDefault="00F13A29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0D0261" id="Поле 13" o:spid="_x0000_s1026" style="position:absolute;left:0;text-align:left;margin-left:2.6pt;margin-top:49.3pt;width:472.7pt;height:48.6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" stroked="f" strokeweight="0">
                <v:textbox>
                  <w:txbxContent>
                    <w:p w14:paraId="3B9E695A" w14:textId="77777777" w:rsidR="00F13A29" w:rsidRDefault="00000000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 w14:paraId="473C7311" w14:textId="77777777" w:rsidR="00F13A29" w:rsidRDefault="00F13A29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</w:p>
                    <w:p w14:paraId="7517370D" w14:textId="77777777" w:rsidR="00F13A29" w:rsidRDefault="00000000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 w14:paraId="16A7F2CC" w14:textId="77777777" w:rsidR="00F13A29" w:rsidRDefault="00F13A29">
                      <w:pPr>
                        <w:pStyle w:val="2"/>
                      </w:pPr>
                    </w:p>
                    <w:p w14:paraId="441A465D" w14:textId="77777777" w:rsidR="00F13A29" w:rsidRDefault="00F13A29"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14:paraId="3F0A37D9" w14:textId="77777777" w:rsidR="00F13A29" w:rsidRDefault="00F13A29">
                      <w:pPr>
                        <w:pStyle w:val="FrameContents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0" distR="0" simplePos="0" relativeHeight="8" behindDoc="0" locked="0" layoutInCell="0" allowOverlap="1" wp14:anchorId="0FE1CDEE" wp14:editId="253B3B83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117725" cy="288290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67618021" wp14:editId="42CF41BB">
            <wp:extent cx="525145" cy="655320"/>
            <wp:effectExtent l="0" t="0" r="0" b="0"/>
            <wp:docPr id="4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C66EE" w14:textId="77777777" w:rsidR="00F13A29" w:rsidRDefault="00F13A29">
      <w:pPr>
        <w:rPr>
          <w:i/>
        </w:rPr>
      </w:pPr>
    </w:p>
    <w:p w14:paraId="1B757FCC" w14:textId="77777777" w:rsidR="00F13A29" w:rsidRDefault="00F13A29">
      <w:pPr>
        <w:rPr>
          <w:i/>
        </w:rPr>
      </w:pPr>
    </w:p>
    <w:p w14:paraId="05B46598" w14:textId="77777777" w:rsidR="00F13A29" w:rsidRDefault="00F13A29">
      <w:pPr>
        <w:rPr>
          <w:i/>
        </w:rPr>
      </w:pPr>
    </w:p>
    <w:p w14:paraId="74AA1956" w14:textId="77777777" w:rsidR="00F13A29" w:rsidRDefault="00000000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19050" distL="0" distR="34925" simplePos="0" relativeHeight="251656192" behindDoc="0" locked="0" layoutInCell="1" allowOverlap="1" wp14:anchorId="3F0330F6" wp14:editId="787A1346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5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48DDA0" id="Прямая соединительная линия 12" o:spid="_x0000_s1026" style="position:absolute;z-index:251656192;visibility:visible;mso-wrap-style:square;mso-wrap-distance-left:0;mso-wrap-distance-top:1.5pt;mso-wrap-distance-right:2.75pt;mso-wrap-distance-bottom:1.5pt;mso-position-horizontal:absolute;mso-position-horizontal-relative:text;mso-position-vertical:absolute;mso-position-vertical-relative:text" from="-1.15pt,8.35pt" to="467.1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" strokeweight="4.5pt"/>
            </w:pict>
          </mc:Fallback>
        </mc:AlternateContent>
      </w: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F13A29" w14:paraId="1C1DEE7F" w14:textId="77777777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14:paraId="3C9ADD05" w14:textId="77777777" w:rsidR="00F13A29" w:rsidRDefault="00F13A29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page" w:tblpX="9113" w:tblpY="-78"/>
        <w:tblW w:w="2026" w:type="dxa"/>
        <w:tblLayout w:type="fixed"/>
        <w:tblLook w:val="0000" w:firstRow="0" w:lastRow="0" w:firstColumn="0" w:lastColumn="0" w:noHBand="0" w:noVBand="0"/>
      </w:tblPr>
      <w:tblGrid>
        <w:gridCol w:w="2026"/>
      </w:tblGrid>
      <w:tr w:rsidR="00F13A29" w14:paraId="756768EA" w14:textId="77777777">
        <w:trPr>
          <w:trHeight w:val="54"/>
        </w:trPr>
        <w:tc>
          <w:tcPr>
            <w:tcW w:w="2026" w:type="dxa"/>
            <w:tcBorders>
              <w:bottom w:val="single" w:sz="4" w:space="0" w:color="000000"/>
            </w:tcBorders>
          </w:tcPr>
          <w:p w14:paraId="43534445" w14:textId="7A4912B4" w:rsidR="00F13A29" w:rsidRDefault="00F13A29">
            <w:pPr>
              <w:widowControl w:val="0"/>
              <w:ind w:right="136"/>
              <w:rPr>
                <w:sz w:val="28"/>
                <w:szCs w:val="28"/>
              </w:rPr>
            </w:pPr>
          </w:p>
          <w:p w14:paraId="6C6EE581" w14:textId="77777777" w:rsidR="00F13A29" w:rsidRDefault="00F13A29">
            <w:pPr>
              <w:widowControl w:val="0"/>
              <w:ind w:right="136"/>
              <w:rPr>
                <w:sz w:val="28"/>
                <w:szCs w:val="28"/>
              </w:rPr>
            </w:pPr>
          </w:p>
        </w:tc>
      </w:tr>
    </w:tbl>
    <w:p w14:paraId="1B30DE4F" w14:textId="77777777" w:rsidR="00F13A29" w:rsidRDefault="00F13A29">
      <w:pPr>
        <w:rPr>
          <w:sz w:val="28"/>
          <w:szCs w:val="28"/>
        </w:rPr>
      </w:pPr>
    </w:p>
    <w:p w14:paraId="3CCD3592" w14:textId="766F1F5D" w:rsidR="00F13A29" w:rsidRDefault="00000000">
      <w:pPr>
        <w:ind w:left="42" w:hanging="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№</w:t>
      </w:r>
    </w:p>
    <w:p w14:paraId="278CF6B6" w14:textId="77777777" w:rsidR="00F13A29" w:rsidRDefault="00F13A29">
      <w:pPr>
        <w:tabs>
          <w:tab w:val="left" w:pos="5135"/>
          <w:tab w:val="left" w:pos="5810"/>
        </w:tabs>
        <w:rPr>
          <w:kern w:val="2"/>
          <w:sz w:val="28"/>
          <w:szCs w:val="28"/>
        </w:rPr>
      </w:pPr>
    </w:p>
    <w:p w14:paraId="65E16155" w14:textId="77777777" w:rsidR="00F13A29" w:rsidRDefault="00F13A29">
      <w:pPr>
        <w:tabs>
          <w:tab w:val="left" w:pos="5135"/>
          <w:tab w:val="left" w:pos="5810"/>
        </w:tabs>
        <w:rPr>
          <w:kern w:val="2"/>
          <w:sz w:val="28"/>
          <w:szCs w:val="28"/>
        </w:rPr>
      </w:pPr>
    </w:p>
    <w:p w14:paraId="125FE315" w14:textId="77777777" w:rsidR="00F13A29" w:rsidRDefault="00000000">
      <w:pPr>
        <w:tabs>
          <w:tab w:val="left" w:pos="5810"/>
        </w:tabs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О внесении изменения в распоряжение </w:t>
      </w:r>
      <w:r>
        <w:rPr>
          <w:kern w:val="2"/>
          <w:sz w:val="28"/>
          <w:szCs w:val="28"/>
        </w:rPr>
        <w:br/>
        <w:t>заместителя Главы города Оренбурга от 18.03.2024 № 628-р</w:t>
      </w:r>
    </w:p>
    <w:p w14:paraId="03975102" w14:textId="57945B3E" w:rsidR="00F13A29" w:rsidRDefault="00F13A29">
      <w:pPr>
        <w:rPr>
          <w:kern w:val="2"/>
          <w:sz w:val="28"/>
          <w:szCs w:val="28"/>
        </w:rPr>
      </w:pPr>
    </w:p>
    <w:p w14:paraId="5F0B6BED" w14:textId="5409B4D1" w:rsidR="00F13A29" w:rsidRDefault="00F13A29">
      <w:pPr>
        <w:rPr>
          <w:kern w:val="2"/>
          <w:sz w:val="28"/>
          <w:szCs w:val="28"/>
        </w:rPr>
      </w:pPr>
    </w:p>
    <w:p w14:paraId="543857C3" w14:textId="6CB4BEC4" w:rsidR="00F13A29" w:rsidRDefault="0000000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1015, решением Оренбургского городского Совета от 24.12.2024 № 562 «О внесении изменений в решение Оренбургского городского Совета от 22.12.2023 № 444», подпунктами 3, 5 пункта 7.2 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14:paraId="108BA690" w14:textId="1155DD66" w:rsidR="00F13A29" w:rsidRDefault="00000000">
      <w:pPr>
        <w:pStyle w:val="af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Внести в распоряжение заместителя Главы города Оренбурга от 18.03.2024 № 628-р «Об утверждении дополнительной части муниципальной программы «Переселение граждан муниципального образования «город Оренбург» из жилых домов, признанных аварийными» </w:t>
      </w:r>
      <w:r>
        <w:rPr>
          <w:sz w:val="28"/>
          <w:szCs w:val="28"/>
        </w:rPr>
        <w:br/>
        <w:t>(в редакции от 31.10.2024 № 2980-р) следующее изменение:</w:t>
      </w:r>
    </w:p>
    <w:p w14:paraId="5881AA2B" w14:textId="1E9C321A" w:rsidR="00F13A29" w:rsidRDefault="000000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14:paraId="016A14E2" w14:textId="09D60A2C" w:rsidR="00F13A29" w:rsidRDefault="00000000">
      <w:pPr>
        <w:pStyle w:val="af"/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2. Организацию исполнения настоящего распоряжения оставляю </w:t>
      </w:r>
      <w:r>
        <w:rPr>
          <w:kern w:val="2"/>
          <w:sz w:val="28"/>
          <w:szCs w:val="28"/>
        </w:rPr>
        <w:br/>
        <w:t>за собой.</w:t>
      </w:r>
    </w:p>
    <w:p w14:paraId="5DAFCCBC" w14:textId="55CA7BBE" w:rsidR="00F13A29" w:rsidRDefault="00F13A2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3C4E2FB3" w14:textId="18061C2A" w:rsidR="00F13A29" w:rsidRDefault="00F13A2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1E88BE72" w14:textId="77777777" w:rsidR="00F13A29" w:rsidRDefault="00F13A2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7EFEDBC6" w14:textId="77777777" w:rsidR="00F13A29" w:rsidRDefault="00000000">
      <w:pPr>
        <w:tabs>
          <w:tab w:val="left" w:pos="10065"/>
          <w:tab w:val="left" w:pos="10205"/>
        </w:tabs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 –</w:t>
      </w:r>
    </w:p>
    <w:p w14:paraId="12423C42" w14:textId="50E4E71B" w:rsidR="00F13A29" w:rsidRDefault="00000000">
      <w:pPr>
        <w:tabs>
          <w:tab w:val="left" w:pos="10065"/>
          <w:tab w:val="left" w:pos="10205"/>
        </w:tabs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департамента </w:t>
      </w:r>
    </w:p>
    <w:p w14:paraId="120E773D" w14:textId="77777777" w:rsidR="00F13A29" w:rsidRDefault="00000000">
      <w:pPr>
        <w:tabs>
          <w:tab w:val="left" w:pos="10065"/>
          <w:tab w:val="left" w:pos="10205"/>
        </w:tabs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жилищных отношений                                    М.В. Каныгина</w:t>
      </w:r>
    </w:p>
    <w:p w14:paraId="500108AB" w14:textId="1B9ACA70" w:rsidR="00F13A29" w:rsidRDefault="00F13A2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52B67A16" w14:textId="70740DF2" w:rsidR="00F13A29" w:rsidRDefault="00F13A2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3D768266" w14:textId="53FA1D83" w:rsidR="00F13A29" w:rsidRDefault="00B31A1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noProof/>
        </w:rPr>
        <w:drawing>
          <wp:anchor distT="0" distB="0" distL="0" distR="0" simplePos="0" relativeHeight="251660288" behindDoc="0" locked="0" layoutInCell="0" allowOverlap="1" wp14:anchorId="4A307B7A" wp14:editId="09642E42">
            <wp:simplePos x="0" y="0"/>
            <wp:positionH relativeFrom="page">
              <wp:posOffset>2673985</wp:posOffset>
            </wp:positionH>
            <wp:positionV relativeFrom="page">
              <wp:posOffset>8924925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7545D2" w14:textId="77777777" w:rsidR="00F13A29" w:rsidRDefault="00F13A29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F13A29">
          <w:footerReference w:type="default" r:id="rId11"/>
          <w:pgSz w:w="11906" w:h="16838"/>
          <w:pgMar w:top="567" w:right="851" w:bottom="1134" w:left="1701" w:header="0" w:footer="709" w:gutter="0"/>
          <w:cols w:space="720"/>
          <w:formProt w:val="0"/>
          <w:docGrid w:linePitch="360"/>
        </w:sectPr>
      </w:pPr>
    </w:p>
    <w:p w14:paraId="5C0436B2" w14:textId="77777777" w:rsidR="00F13A29" w:rsidRDefault="00000000">
      <w:pPr>
        <w:widowControl w:val="0"/>
        <w:shd w:val="clear" w:color="auto" w:fill="FFFFFF"/>
        <w:tabs>
          <w:tab w:val="left" w:pos="426"/>
        </w:tabs>
        <w:ind w:left="9356" w:firstLine="155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14:paraId="28B3275A" w14:textId="77777777" w:rsidR="00F13A29" w:rsidRDefault="00000000">
      <w:pPr>
        <w:widowControl w:val="0"/>
        <w:shd w:val="clear" w:color="auto" w:fill="FFFFFF"/>
        <w:tabs>
          <w:tab w:val="left" w:pos="426"/>
        </w:tabs>
        <w:ind w:left="9356" w:firstLine="155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14:paraId="7BF9759E" w14:textId="77777777" w:rsidR="00F13A29" w:rsidRDefault="00000000">
      <w:pPr>
        <w:widowControl w:val="0"/>
        <w:shd w:val="clear" w:color="auto" w:fill="FFFFFF"/>
        <w:tabs>
          <w:tab w:val="left" w:pos="426"/>
        </w:tabs>
        <w:ind w:left="9356" w:firstLine="155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14:paraId="2C222B01" w14:textId="77777777" w:rsidR="00F13A29" w:rsidRDefault="00000000">
      <w:pPr>
        <w:widowControl w:val="0"/>
        <w:shd w:val="clear" w:color="auto" w:fill="FFFFFF"/>
        <w:tabs>
          <w:tab w:val="left" w:pos="426"/>
        </w:tabs>
        <w:ind w:left="9356" w:firstLine="1559"/>
        <w:outlineLvl w:val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от  _</w:t>
      </w:r>
      <w:proofErr w:type="gramEnd"/>
      <w:r>
        <w:rPr>
          <w:bCs/>
          <w:sz w:val="28"/>
          <w:szCs w:val="28"/>
        </w:rPr>
        <w:t>________</w:t>
      </w:r>
      <w:proofErr w:type="gramStart"/>
      <w:r>
        <w:rPr>
          <w:bCs/>
          <w:sz w:val="28"/>
          <w:szCs w:val="28"/>
        </w:rPr>
        <w:t>_  №</w:t>
      </w:r>
      <w:proofErr w:type="gramEnd"/>
      <w:r>
        <w:rPr>
          <w:bCs/>
          <w:sz w:val="28"/>
          <w:szCs w:val="28"/>
        </w:rPr>
        <w:t xml:space="preserve"> _________</w:t>
      </w:r>
    </w:p>
    <w:p w14:paraId="35D8A1E7" w14:textId="77777777" w:rsidR="00F13A29" w:rsidRDefault="00F13A2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16"/>
          <w:szCs w:val="16"/>
        </w:rPr>
      </w:pPr>
    </w:p>
    <w:p w14:paraId="52C7DAE8" w14:textId="77777777" w:rsidR="00F13A29" w:rsidRDefault="00F13A2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16"/>
          <w:szCs w:val="16"/>
        </w:rPr>
      </w:pPr>
    </w:p>
    <w:p w14:paraId="5825D4C4" w14:textId="77777777" w:rsidR="00F13A29" w:rsidRDefault="00000000">
      <w:pPr>
        <w:pStyle w:val="af"/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ФИНАНСИРОВАНИЕ СТРУКТУРНЫХ ЭЛЕМЕНТОВ</w:t>
      </w:r>
    </w:p>
    <w:p w14:paraId="3E603EEA" w14:textId="77777777" w:rsidR="00F13A29" w:rsidRDefault="00F13A29">
      <w:pPr>
        <w:pStyle w:val="af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tbl>
      <w:tblPr>
        <w:tblW w:w="15262" w:type="dxa"/>
        <w:tblLayout w:type="fixed"/>
        <w:tblLook w:val="04A0" w:firstRow="1" w:lastRow="0" w:firstColumn="1" w:lastColumn="0" w:noHBand="0" w:noVBand="1"/>
      </w:tblPr>
      <w:tblGrid>
        <w:gridCol w:w="516"/>
        <w:gridCol w:w="3059"/>
        <w:gridCol w:w="951"/>
        <w:gridCol w:w="6"/>
        <w:gridCol w:w="1097"/>
        <w:gridCol w:w="1313"/>
        <w:gridCol w:w="1233"/>
        <w:gridCol w:w="1134"/>
        <w:gridCol w:w="1134"/>
        <w:gridCol w:w="1276"/>
        <w:gridCol w:w="1276"/>
        <w:gridCol w:w="1134"/>
        <w:gridCol w:w="1133"/>
      </w:tblGrid>
      <w:tr w:rsidR="00F13A29" w14:paraId="748FB22E" w14:textId="77777777">
        <w:trPr>
          <w:trHeight w:val="630"/>
          <w:tblHeader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A7D70" w14:textId="77777777" w:rsidR="00F13A29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3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AF0C6" w14:textId="77777777" w:rsidR="00F13A29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Структурный элемент, мероприятие </w:t>
            </w:r>
            <w:r>
              <w:rPr>
                <w:sz w:val="18"/>
                <w:szCs w:val="18"/>
              </w:rPr>
              <w:br/>
              <w:t>в составе структурного элемента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3D9E2" w14:textId="77777777" w:rsidR="00F13A29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Ответ-</w:t>
            </w:r>
            <w:proofErr w:type="spellStart"/>
            <w:r>
              <w:rPr>
                <w:sz w:val="18"/>
                <w:szCs w:val="18"/>
              </w:rPr>
              <w:t>ственный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исполни-</w:t>
            </w:r>
            <w:proofErr w:type="spellStart"/>
            <w:r>
              <w:rPr>
                <w:sz w:val="18"/>
                <w:szCs w:val="18"/>
              </w:rPr>
              <w:t>тель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соиспол-нитель</w:t>
            </w:r>
            <w:proofErr w:type="spellEnd"/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A99E8" w14:textId="77777777" w:rsidR="00F13A29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Источники </w:t>
            </w:r>
            <w:proofErr w:type="spellStart"/>
            <w:r>
              <w:rPr>
                <w:sz w:val="18"/>
                <w:szCs w:val="18"/>
              </w:rPr>
              <w:t>финанси-рования</w:t>
            </w:r>
            <w:proofErr w:type="spellEnd"/>
          </w:p>
        </w:tc>
        <w:tc>
          <w:tcPr>
            <w:tcW w:w="9633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F14DA" w14:textId="77777777" w:rsidR="00F13A29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 средств на реализацию муниципальной программы (тыс. рублей, </w:t>
            </w:r>
            <w:r>
              <w:rPr>
                <w:sz w:val="18"/>
                <w:szCs w:val="18"/>
              </w:rPr>
              <w:br/>
              <w:t>с тремя знаками после запятой)</w:t>
            </w:r>
          </w:p>
        </w:tc>
      </w:tr>
      <w:tr w:rsidR="00F13A29" w14:paraId="541DB172" w14:textId="77777777">
        <w:trPr>
          <w:trHeight w:val="630"/>
          <w:tblHeader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37763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7E15D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D82CE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FE065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3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04814" w14:textId="77777777" w:rsidR="00F13A29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2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9E262" w14:textId="77777777" w:rsidR="00F13A29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EAF82" w14:textId="77777777" w:rsidR="00F13A29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FC2E6" w14:textId="77777777" w:rsidR="00F13A29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4E5FE" w14:textId="77777777" w:rsidR="00F13A29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8259A" w14:textId="77777777" w:rsidR="00F13A29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7672D" w14:textId="77777777" w:rsidR="00F13A29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11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E0835" w14:textId="77777777" w:rsidR="00F13A29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</w:tr>
      <w:tr w:rsidR="00F13A29" w14:paraId="28DDA0F8" w14:textId="77777777">
        <w:trPr>
          <w:trHeight w:val="630"/>
          <w:tblHeader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D343D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C91F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5969C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FAB52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C6206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955F8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40A78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295B5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5FAC0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161DB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3DAB0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95A64" w14:textId="77777777" w:rsidR="00F13A29" w:rsidRDefault="00F13A29">
            <w:pPr>
              <w:widowControl w:val="0"/>
              <w:rPr>
                <w:sz w:val="18"/>
                <w:szCs w:val="18"/>
              </w:rPr>
            </w:pPr>
          </w:p>
        </w:tc>
      </w:tr>
      <w:tr w:rsidR="00F13A29" w14:paraId="7D6C1F71" w14:textId="77777777">
        <w:trPr>
          <w:trHeight w:val="361"/>
        </w:trPr>
        <w:tc>
          <w:tcPr>
            <w:tcW w:w="152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5207C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«Сокращение аварийного жилищного фонда муниципального образования «город Оренбург»</w:t>
            </w:r>
          </w:p>
        </w:tc>
      </w:tr>
      <w:tr w:rsidR="00F13A29" w14:paraId="76E7FAB6" w14:textId="77777777">
        <w:trPr>
          <w:trHeight w:val="300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F2F8E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746" w:type="dxa"/>
            <w:gridSpan w:val="12"/>
            <w:tcBorders>
              <w:top w:val="single" w:sz="4" w:space="0" w:color="000000"/>
            </w:tcBorders>
            <w:vAlign w:val="center"/>
          </w:tcPr>
          <w:p w14:paraId="53D03E04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</w:tr>
      <w:tr w:rsidR="00F13A29" w14:paraId="0E50E369" w14:textId="77777777">
        <w:trPr>
          <w:trHeight w:val="300"/>
        </w:trPr>
        <w:tc>
          <w:tcPr>
            <w:tcW w:w="51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8A2176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3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283C3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объектов недвижимого имущества в муниципальную собственность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585CA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ДИЖО</w:t>
            </w:r>
            <w:r>
              <w:rPr>
                <w:rStyle w:val="af7"/>
                <w:sz w:val="20"/>
                <w:szCs w:val="20"/>
              </w:rPr>
              <w:footnoteReference w:id="1"/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A67D4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E1AD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6 696,950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6AE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6 696,950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5DE0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A2E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0704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F3CA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7117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4BAD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67A4EBA4" w14:textId="77777777">
        <w:trPr>
          <w:trHeight w:val="300"/>
        </w:trPr>
        <w:tc>
          <w:tcPr>
            <w:tcW w:w="5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30FF0C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54947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8DB11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8916CF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3CE8E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26,788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BEC5D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26,788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B9D67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64DCD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78B62B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F13A7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5D56A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D11F2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51C54396" w14:textId="77777777">
        <w:trPr>
          <w:trHeight w:val="300"/>
        </w:trPr>
        <w:tc>
          <w:tcPr>
            <w:tcW w:w="5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F0CFB7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D70D9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3F14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E39AB0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B2232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2 223,887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FBB1D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2 223,887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E245B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98872B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865DB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C691FE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DBACFE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885F8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30078AE5" w14:textId="77777777">
        <w:trPr>
          <w:trHeight w:val="300"/>
        </w:trPr>
        <w:tc>
          <w:tcPr>
            <w:tcW w:w="5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EBC6B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F1011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822AE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C76A7D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Фонд </w:t>
            </w:r>
            <w:r>
              <w:rPr>
                <w:rStyle w:val="af7"/>
                <w:sz w:val="20"/>
                <w:szCs w:val="20"/>
              </w:rPr>
              <w:footnoteReference w:id="2"/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4D323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4 446,275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8C955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4 446,275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4AF6C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E978D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CDE6C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1B919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AC851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7B01F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5A7D6CAC" w14:textId="77777777">
        <w:trPr>
          <w:trHeight w:val="300"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683A13" w14:textId="77777777" w:rsidR="00F13A29" w:rsidRDefault="00F13A2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8BE4C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региональному проекту</w:t>
            </w:r>
          </w:p>
        </w:tc>
        <w:tc>
          <w:tcPr>
            <w:tcW w:w="1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F949D1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91B97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6 696,950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8491E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6 696,950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DD061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3F26F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C6118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9ADB9C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E7B44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FCFCDC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4FC10DDE" w14:textId="77777777">
        <w:trPr>
          <w:trHeight w:val="30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BED9C7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57238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EBC0C3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4EBA6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26,788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51D8C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26,788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F6691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29870B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2E90FB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7CBAE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1A57CE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A73C4C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2827E346" w14:textId="77777777">
        <w:trPr>
          <w:trHeight w:val="30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3DEAD2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646B8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B3BED0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ABED5C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2 223,887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BD93F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2 223,887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E1AD9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CD4B4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9CEB3D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D559E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E5D75E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8407B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1A95B810" w14:textId="77777777">
        <w:trPr>
          <w:trHeight w:val="30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46C355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0519F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080E03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0E6D5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4 446,275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85A44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4 446,275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FD2E4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E57A3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8E65B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E0561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52ECC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522D0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0641EF83" w14:textId="77777777">
        <w:trPr>
          <w:trHeight w:val="30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C30DE8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8427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источникам финансирования и исполнителям</w:t>
            </w:r>
          </w:p>
        </w:tc>
        <w:tc>
          <w:tcPr>
            <w:tcW w:w="9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FA436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ДИЖО</w:t>
            </w: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5B6F80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D1711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6 696,950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EB84C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6 696,950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51737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C7D71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93DAB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3B336B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30508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8E683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65FC02B4" w14:textId="77777777">
        <w:trPr>
          <w:trHeight w:val="30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8E3807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82A4D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BA9EF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C3071F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F50D2C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26,788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0733D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26,788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5BA2C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81969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7A41CB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3AF22C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694B4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793BE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27831A52" w14:textId="77777777">
        <w:trPr>
          <w:trHeight w:val="30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00A1EA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03E6A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72906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6D8DB8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E2A1B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2 223,887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62A31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2 223,887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317EA1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7B954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1A650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A218F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A5167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5AF55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72B3DA9B" w14:textId="77777777">
        <w:trPr>
          <w:trHeight w:val="30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957E19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37BC4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0039E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179014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FF144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4 446,275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B9A67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4 446,275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32C47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A808C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64DA2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122F0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A250F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08190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1B014721" w14:textId="77777777">
        <w:trPr>
          <w:trHeight w:val="47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D662B1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746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52034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«Переселение граждан из аварийного жилищного фонда муниципального образования «город Оренбург»</w:t>
            </w:r>
          </w:p>
        </w:tc>
      </w:tr>
      <w:tr w:rsidR="00F13A29" w14:paraId="41B3413A" w14:textId="77777777">
        <w:trPr>
          <w:trHeight w:val="630"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128778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30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E3CF33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дополнительных метров в муниципальную собственность для предоставления гражданам по договорам социального </w:t>
            </w:r>
            <w:proofErr w:type="gramStart"/>
            <w:r>
              <w:rPr>
                <w:sz w:val="20"/>
                <w:szCs w:val="20"/>
              </w:rPr>
              <w:t>найма  и</w:t>
            </w:r>
            <w:proofErr w:type="gramEnd"/>
            <w:r>
              <w:rPr>
                <w:sz w:val="20"/>
                <w:szCs w:val="20"/>
              </w:rPr>
              <w:t xml:space="preserve"> мены</w:t>
            </w:r>
          </w:p>
        </w:tc>
        <w:tc>
          <w:tcPr>
            <w:tcW w:w="9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0B1BE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ДИЖО</w:t>
            </w: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FF942C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4472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94 153,263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89B39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57 544,829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BE30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7 941,117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1537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5 733,463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CDB5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5 733,463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79F6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5 733,463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B037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5 733,464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1C0E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5 733,464</w:t>
            </w:r>
          </w:p>
        </w:tc>
      </w:tr>
      <w:tr w:rsidR="00F13A29" w14:paraId="41764794" w14:textId="77777777">
        <w:trPr>
          <w:trHeight w:val="63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DA351A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33D08F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4B492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202ED7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1B3D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94 153,263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4E033E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57 544,829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DF592E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7 941,117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6D3D0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5 733,463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CC525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5 733,463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7F06E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5 733,463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37BF9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5 733,464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BD627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5 733,464</w:t>
            </w:r>
          </w:p>
        </w:tc>
      </w:tr>
      <w:tr w:rsidR="00F13A29" w14:paraId="7FFF975C" w14:textId="77777777">
        <w:trPr>
          <w:trHeight w:val="449"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A4D5A3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30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BA4C0B4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оценки рыночной стоимости жилых помещений</w:t>
            </w:r>
          </w:p>
        </w:tc>
        <w:tc>
          <w:tcPr>
            <w:tcW w:w="9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1A835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ДИЖО</w:t>
            </w: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1EEBE5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4C869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1 960,000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D3EC8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25CE2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63C46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73846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AB587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6D4FB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97861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</w:tr>
      <w:tr w:rsidR="00F13A29" w14:paraId="362D6525" w14:textId="77777777">
        <w:trPr>
          <w:trHeight w:val="63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5EAC6C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A09526C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BD2FF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CA71B3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78E3E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1 960,000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CBE2C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C76ED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F40EB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E4550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9E8DE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B70F7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D930AE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300,000</w:t>
            </w:r>
          </w:p>
        </w:tc>
      </w:tr>
      <w:tr w:rsidR="00F13A29" w14:paraId="1305F57F" w14:textId="77777777">
        <w:trPr>
          <w:trHeight w:val="465"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8DFF6E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30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8CE147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технического обследования аварийных домов</w:t>
            </w:r>
          </w:p>
        </w:tc>
        <w:tc>
          <w:tcPr>
            <w:tcW w:w="9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B0AC2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ДИЖО</w:t>
            </w: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C85D2A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AADFE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140,000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5DBF3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7CC63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CE13B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D7092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8612E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90E31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63DC4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2263A0D3" w14:textId="77777777">
        <w:trPr>
          <w:trHeight w:val="63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A7C60D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D65D469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2AB5E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C50C37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972765E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140,000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33CC9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3B970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1E359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FAF5B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B0495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F95CE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6CDCE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2A33D0EB" w14:textId="77777777">
        <w:trPr>
          <w:trHeight w:val="630"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D91BF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3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D3717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9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713A4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ДИЖО</w:t>
            </w: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E973D0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0CD3E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368 044,896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29D02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2371D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61 340,816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D205E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61 340,816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38C0A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61 340,816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44F70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61 340,816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C4BDE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61 340,816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B606E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61 340,816</w:t>
            </w:r>
          </w:p>
        </w:tc>
      </w:tr>
      <w:tr w:rsidR="00F13A29" w14:paraId="4340A521" w14:textId="77777777">
        <w:trPr>
          <w:trHeight w:val="63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E28AA9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DEE2D38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7D2F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5444A0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D96BB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7 360,896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06312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98B80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1 226,816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D8BEF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1 226,816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23863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1 226,816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E1B11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1 226,816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53C4E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1 226,816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B4B99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1 226,816</w:t>
            </w:r>
          </w:p>
        </w:tc>
      </w:tr>
      <w:tr w:rsidR="00F13A29" w14:paraId="5071B6C3" w14:textId="77777777">
        <w:trPr>
          <w:trHeight w:val="63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BC393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5A970D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18D7E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7DBDFD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EE7AFC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360 684,000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F0FAD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D446D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60 114,000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AEE1E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60 114,000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1C2F8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60 114,000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594AF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60 114,000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9E445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60 114,000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B0B08B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60 114,000</w:t>
            </w:r>
          </w:p>
        </w:tc>
      </w:tr>
      <w:tr w:rsidR="00F13A29" w14:paraId="127BAC83" w14:textId="77777777">
        <w:trPr>
          <w:trHeight w:val="630"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D30D4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3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714A0" w14:textId="77777777" w:rsidR="00F13A29" w:rsidRDefault="00000000">
            <w:pPr>
              <w:widowControl w:val="0"/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переселению граждан муниципального образования «город Оренбург» из жилых домов, признанных аварийными и являющихся объектами культурного наследия</w:t>
            </w:r>
          </w:p>
        </w:tc>
        <w:tc>
          <w:tcPr>
            <w:tcW w:w="9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F0F45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ДИЖО</w:t>
            </w: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A9BF67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20BD7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28 362,365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1253FB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28 362,365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2C897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A3814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A3B78B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C52A2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EF387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570C3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19EC9693" w14:textId="77777777">
        <w:trPr>
          <w:trHeight w:val="63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E8F8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74197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C3357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8A899C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CE335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28 362,365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953CD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28 362,365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4BFDF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59C75E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42193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CD67E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1819D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A3BF3E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5C062E77" w14:textId="77777777">
        <w:trPr>
          <w:trHeight w:val="63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9525B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93571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3F55D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28A4F0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4C4ED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79B57E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349AB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20F0CC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C2750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11AE1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4FB87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6565FB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1858413D" w14:textId="77777777">
        <w:trPr>
          <w:trHeight w:val="615"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3174BA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2.6.</w:t>
            </w:r>
          </w:p>
        </w:tc>
        <w:tc>
          <w:tcPr>
            <w:tcW w:w="3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57FA2F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в том числе за счет средств, поступивших от Фонда развития территорий</w:t>
            </w:r>
          </w:p>
        </w:tc>
        <w:tc>
          <w:tcPr>
            <w:tcW w:w="9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5A53B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ДИЖО</w:t>
            </w: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409F34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284E6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3 087 345,413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54AE5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268 824,837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3B03EA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81 208,308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6075B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106 226,003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90E0A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1 024 040,535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06FAB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1 235 409,569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CE654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371 636,160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1114D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78E00E10" w14:textId="77777777">
        <w:trPr>
          <w:trHeight w:val="465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CB7431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3523A9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5FC83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D4F9A5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79F06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61 746,912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097C5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5 376,497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F4AB8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1 624,167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64B57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2 124,521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92F0F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20 480,811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3255C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24 708,192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1148F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7 432,723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2858B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50DBEEEA" w14:textId="77777777">
        <w:trPr>
          <w:trHeight w:val="525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8874D2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F6839D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40A62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AF1E40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28767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2 823 215,618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5648F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61 065,457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3AF8D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79 584,141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69FFF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104 101,482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8C893B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1 003 559,724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797D9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1 210 701,377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D4E06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364 203,437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B2A11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5C494BF7" w14:textId="77777777">
        <w:trPr>
          <w:trHeight w:val="600"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6959E1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A9E289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546D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0784FC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</w:t>
            </w:r>
          </w:p>
        </w:tc>
        <w:tc>
          <w:tcPr>
            <w:tcW w:w="13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85718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202 382,883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61AB9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202 382,883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00FF2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49243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FFB39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997EB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9E608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E9400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F13A29" w14:paraId="10A674A8" w14:textId="77777777">
        <w:trPr>
          <w:trHeight w:val="630"/>
        </w:trPr>
        <w:tc>
          <w:tcPr>
            <w:tcW w:w="5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42843" w14:textId="77777777" w:rsidR="00F13A29" w:rsidRDefault="00F13A2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94A89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комплексу процессных мероприятий, в том числе по источникам финансирования</w:t>
            </w:r>
          </w:p>
        </w:tc>
        <w:tc>
          <w:tcPr>
            <w:tcW w:w="9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D4C74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ДИЖО</w:t>
            </w: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1AD117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415C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3 580 005,937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3620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355 032,031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3CFD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150 790,241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9B1F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173 600,282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D2D9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1 091 414,814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9EF8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1 302 783,848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4F2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439 010,440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3A88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67 374,280</w:t>
            </w:r>
          </w:p>
        </w:tc>
      </w:tr>
      <w:tr w:rsidR="00F13A29" w14:paraId="2394FDA4" w14:textId="77777777">
        <w:trPr>
          <w:trHeight w:val="630"/>
        </w:trPr>
        <w:tc>
          <w:tcPr>
            <w:tcW w:w="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60A80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DB68E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2833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DFF25D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1985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193 723,436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1E81D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91 583,691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69254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11 092,100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C8B3EC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9 384,800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AB1A0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27 741,090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119E2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31 968,471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EE5AA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14 693,003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18698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7 260,280</w:t>
            </w:r>
          </w:p>
        </w:tc>
      </w:tr>
      <w:tr w:rsidR="00F13A29" w14:paraId="0322AB13" w14:textId="77777777">
        <w:trPr>
          <w:trHeight w:val="630"/>
        </w:trPr>
        <w:tc>
          <w:tcPr>
            <w:tcW w:w="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34CC1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4493A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A09FE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8E1989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6627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3 183 899,618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ABD32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61 065,457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CF94C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139 698,141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8B261B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164 215,482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41B0C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1 063 673,724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D287DE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1 270 815,377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72705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424 317,437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4D863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60 114,000</w:t>
            </w:r>
          </w:p>
        </w:tc>
      </w:tr>
      <w:tr w:rsidR="00F13A29" w14:paraId="4B5D4EC4" w14:textId="77777777">
        <w:trPr>
          <w:trHeight w:val="630"/>
        </w:trPr>
        <w:tc>
          <w:tcPr>
            <w:tcW w:w="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9A921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A3DCA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16751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B56EB5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4FF40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202 382,883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A130D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202 382,883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DC565E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EA23F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71E5E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8E042C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42CE5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F3E9C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</w:tr>
      <w:tr w:rsidR="00F13A29" w14:paraId="0AF4EBFF" w14:textId="77777777">
        <w:trPr>
          <w:trHeight w:val="630"/>
        </w:trPr>
        <w:tc>
          <w:tcPr>
            <w:tcW w:w="5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38141" w14:textId="77777777" w:rsidR="00F13A29" w:rsidRDefault="00F13A29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1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28276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73DFA2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6F994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3 586 702,886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197A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361 728,981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3D4C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150 790,241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F05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173 600,282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1251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1 091 414,814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9097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1 302 783,848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D352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439 010,440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E17D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67 374,280</w:t>
            </w:r>
          </w:p>
        </w:tc>
      </w:tr>
      <w:tr w:rsidR="00F13A29" w14:paraId="541BEC8E" w14:textId="77777777">
        <w:trPr>
          <w:trHeight w:val="630"/>
        </w:trPr>
        <w:tc>
          <w:tcPr>
            <w:tcW w:w="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E504E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D2BA2CB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источникам финансирования</w:t>
            </w:r>
          </w:p>
        </w:tc>
        <w:tc>
          <w:tcPr>
            <w:tcW w:w="9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1134D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ДИЖО</w:t>
            </w: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1E2460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6419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193 750,223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A84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91 610,479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A79A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11 092,100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97E3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9 384,800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BE49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27 741,090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C476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31 968,471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BDAC9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14 693,003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53CD7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7 260,280</w:t>
            </w:r>
          </w:p>
        </w:tc>
      </w:tr>
      <w:tr w:rsidR="00F13A29" w14:paraId="08FF5F1B" w14:textId="77777777">
        <w:trPr>
          <w:trHeight w:val="630"/>
        </w:trPr>
        <w:tc>
          <w:tcPr>
            <w:tcW w:w="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EE584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C7E24D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18CA5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BD8CA0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8CB8A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3 186 123,505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3538E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63 289,344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D42871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139 698,141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20581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164 215,482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E0001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1 063 673,724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701965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1 270 815,377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8B038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424 317,437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12D84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60 114,000</w:t>
            </w:r>
          </w:p>
        </w:tc>
      </w:tr>
      <w:tr w:rsidR="00F13A29" w14:paraId="4DA67E26" w14:textId="77777777">
        <w:trPr>
          <w:trHeight w:val="630"/>
        </w:trPr>
        <w:tc>
          <w:tcPr>
            <w:tcW w:w="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03D57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5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6E04BA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83069" w14:textId="77777777" w:rsidR="00F13A29" w:rsidRDefault="00F13A2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25E1A5" w14:textId="77777777" w:rsidR="00F13A29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E44F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206 829,158</w:t>
            </w:r>
          </w:p>
        </w:tc>
        <w:tc>
          <w:tcPr>
            <w:tcW w:w="12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B7AEC3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206 829,158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B8472E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8F8F78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7FCDAD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0252F2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34D35F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9DCBF6" w14:textId="77777777" w:rsidR="00F13A29" w:rsidRDefault="00000000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0,000</w:t>
            </w:r>
          </w:p>
        </w:tc>
      </w:tr>
    </w:tbl>
    <w:p w14:paraId="0742534C" w14:textId="77777777" w:rsidR="00F13A29" w:rsidRDefault="00F13A29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  <w:sectPr w:rsidR="00F13A29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705" w:right="1134" w:bottom="681" w:left="1134" w:header="340" w:footer="624" w:gutter="0"/>
          <w:cols w:space="720"/>
          <w:formProt w:val="0"/>
          <w:titlePg/>
          <w:docGrid w:linePitch="360"/>
        </w:sectPr>
      </w:pPr>
    </w:p>
    <w:p w14:paraId="168235C5" w14:textId="77777777" w:rsidR="00F13A29" w:rsidRDefault="00000000">
      <w:pPr>
        <w:pStyle w:val="af"/>
        <w:numPr>
          <w:ilvl w:val="0"/>
          <w:numId w:val="1"/>
        </w:num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ЦЕЛЕВЫЕ ПОКАЗАТЕЛИ (ИНДИКАТОРЫ)</w:t>
      </w:r>
    </w:p>
    <w:p w14:paraId="1C559206" w14:textId="77777777" w:rsidR="00F13A29" w:rsidRDefault="00F13A29">
      <w:pPr>
        <w:pStyle w:val="af"/>
        <w:rPr>
          <w:bCs/>
          <w:sz w:val="16"/>
          <w:szCs w:val="16"/>
        </w:rPr>
      </w:pPr>
    </w:p>
    <w:tbl>
      <w:tblPr>
        <w:tblW w:w="15021" w:type="dxa"/>
        <w:tblLayout w:type="fixed"/>
        <w:tblLook w:val="04A0" w:firstRow="1" w:lastRow="0" w:firstColumn="1" w:lastColumn="0" w:noHBand="0" w:noVBand="1"/>
      </w:tblPr>
      <w:tblGrid>
        <w:gridCol w:w="559"/>
        <w:gridCol w:w="7923"/>
        <w:gridCol w:w="1124"/>
        <w:gridCol w:w="868"/>
        <w:gridCol w:w="736"/>
        <w:gridCol w:w="733"/>
        <w:gridCol w:w="849"/>
        <w:gridCol w:w="852"/>
        <w:gridCol w:w="707"/>
        <w:gridCol w:w="670"/>
      </w:tblGrid>
      <w:tr w:rsidR="00F13A29" w14:paraId="1C6BA740" w14:textId="77777777">
        <w:trPr>
          <w:trHeight w:val="300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A049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DB86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Структурный элемент, мероприятие в составе структурного элемента, целевой показатель (индикатор)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76B3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4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94C2" w14:textId="77777777" w:rsidR="00F13A29" w:rsidRDefault="00F13A2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13A29" w14:paraId="5B00E2DF" w14:textId="77777777">
        <w:trPr>
          <w:trHeight w:val="300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C14BE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4BCB4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0CA6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</w:tcPr>
          <w:p w14:paraId="50CA0C2D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36" w:type="dxa"/>
            <w:tcBorders>
              <w:bottom w:val="single" w:sz="4" w:space="0" w:color="000000"/>
              <w:right w:val="single" w:sz="4" w:space="0" w:color="000000"/>
            </w:tcBorders>
          </w:tcPr>
          <w:p w14:paraId="72420C50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33" w:type="dxa"/>
            <w:tcBorders>
              <w:bottom w:val="single" w:sz="4" w:space="0" w:color="000000"/>
              <w:right w:val="single" w:sz="4" w:space="0" w:color="000000"/>
            </w:tcBorders>
          </w:tcPr>
          <w:p w14:paraId="6ADF3D77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</w:tcPr>
          <w:p w14:paraId="1145E75C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</w:tcPr>
          <w:p w14:paraId="41C961E7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</w:tcPr>
          <w:p w14:paraId="65BDBE92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70" w:type="dxa"/>
            <w:tcBorders>
              <w:bottom w:val="single" w:sz="4" w:space="0" w:color="000000"/>
              <w:right w:val="single" w:sz="4" w:space="0" w:color="000000"/>
            </w:tcBorders>
          </w:tcPr>
          <w:p w14:paraId="3B44D735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F13A29" w14:paraId="117D246C" w14:textId="77777777">
        <w:trPr>
          <w:trHeight w:val="300"/>
        </w:trPr>
        <w:tc>
          <w:tcPr>
            <w:tcW w:w="150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C5DF4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Задача. Переселение граждан муниципального образования «город Оренбург» из жилых домов, признанных аварийными</w:t>
            </w:r>
          </w:p>
        </w:tc>
      </w:tr>
      <w:tr w:rsidR="00F13A29" w14:paraId="194D5C40" w14:textId="77777777">
        <w:trPr>
          <w:trHeight w:val="300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B015B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4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A36D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</w:tr>
      <w:tr w:rsidR="00F13A29" w14:paraId="3A7D2036" w14:textId="77777777">
        <w:trPr>
          <w:trHeight w:val="300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8B9F3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269AE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Целевой показатель (индикатор) непосредственного результата:</w:t>
            </w:r>
          </w:p>
        </w:tc>
      </w:tr>
      <w:tr w:rsidR="00F13A29" w14:paraId="661CAAC9" w14:textId="77777777">
        <w:trPr>
          <w:trHeight w:val="3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995F3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7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A7F6B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расселенного непригодного для проживания жилищного фонда муниципального образования «город Оренбург»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6F454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868" w:type="dxa"/>
            <w:tcBorders>
              <w:bottom w:val="single" w:sz="4" w:space="0" w:color="000000"/>
              <w:right w:val="single" w:sz="4" w:space="0" w:color="000000"/>
            </w:tcBorders>
          </w:tcPr>
          <w:p w14:paraId="179806CC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6" w:type="dxa"/>
            <w:tcBorders>
              <w:bottom w:val="single" w:sz="4" w:space="0" w:color="000000"/>
              <w:right w:val="single" w:sz="4" w:space="0" w:color="000000"/>
            </w:tcBorders>
          </w:tcPr>
          <w:p w14:paraId="3E497024" w14:textId="77777777" w:rsidR="00F13A29" w:rsidRDefault="00000000">
            <w:pPr>
              <w:widowControl w:val="0"/>
              <w:jc w:val="right"/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33" w:type="dxa"/>
            <w:tcBorders>
              <w:bottom w:val="single" w:sz="4" w:space="0" w:color="000000"/>
              <w:right w:val="single" w:sz="4" w:space="0" w:color="000000"/>
            </w:tcBorders>
          </w:tcPr>
          <w:p w14:paraId="225FD91D" w14:textId="77777777" w:rsidR="00F13A29" w:rsidRDefault="00000000">
            <w:pPr>
              <w:widowControl w:val="0"/>
              <w:jc w:val="right"/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</w:tcPr>
          <w:p w14:paraId="521904AD" w14:textId="77777777" w:rsidR="00F13A29" w:rsidRDefault="00000000">
            <w:pPr>
              <w:widowControl w:val="0"/>
              <w:jc w:val="right"/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</w:tcPr>
          <w:p w14:paraId="24D54434" w14:textId="77777777" w:rsidR="00F13A29" w:rsidRDefault="00000000">
            <w:pPr>
              <w:widowControl w:val="0"/>
              <w:jc w:val="right"/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bottom w:val="single" w:sz="4" w:space="0" w:color="000000"/>
              <w:right w:val="single" w:sz="4" w:space="0" w:color="000000"/>
            </w:tcBorders>
          </w:tcPr>
          <w:p w14:paraId="24A65330" w14:textId="77777777" w:rsidR="00F13A29" w:rsidRDefault="00000000">
            <w:pPr>
              <w:widowControl w:val="0"/>
              <w:jc w:val="right"/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0" w:type="dxa"/>
            <w:tcBorders>
              <w:bottom w:val="single" w:sz="4" w:space="0" w:color="000000"/>
              <w:right w:val="single" w:sz="4" w:space="0" w:color="000000"/>
            </w:tcBorders>
          </w:tcPr>
          <w:p w14:paraId="1BD2192E" w14:textId="77777777" w:rsidR="00F13A29" w:rsidRDefault="00000000">
            <w:pPr>
              <w:widowControl w:val="0"/>
              <w:jc w:val="right"/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13A29" w14:paraId="51101720" w14:textId="77777777">
        <w:trPr>
          <w:trHeight w:val="300"/>
        </w:trPr>
        <w:tc>
          <w:tcPr>
            <w:tcW w:w="5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E03F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461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BB10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«Переселение граждан муниципального образования «город Оренбург» из жилых домов, признанных аварийными»</w:t>
            </w:r>
          </w:p>
        </w:tc>
      </w:tr>
      <w:tr w:rsidR="00F13A29" w14:paraId="4BFB3D45" w14:textId="77777777">
        <w:trPr>
          <w:trHeight w:val="300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3F6F2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461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9754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Целевой показатель (индикатор) непосредственного результата:</w:t>
            </w:r>
          </w:p>
        </w:tc>
      </w:tr>
      <w:tr w:rsidR="00F13A29" w14:paraId="14BB1622" w14:textId="77777777">
        <w:trPr>
          <w:trHeight w:val="510"/>
        </w:trPr>
        <w:tc>
          <w:tcPr>
            <w:tcW w:w="5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A4C0C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7922" w:type="dxa"/>
            <w:tcBorders>
              <w:bottom w:val="single" w:sz="4" w:space="0" w:color="000000"/>
              <w:right w:val="single" w:sz="4" w:space="0" w:color="000000"/>
            </w:tcBorders>
          </w:tcPr>
          <w:p w14:paraId="08F422E2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дополнительных метров в муниципальную собственность для предоставления гражданам по договорам социального найма или мены</w:t>
            </w:r>
          </w:p>
        </w:tc>
        <w:tc>
          <w:tcPr>
            <w:tcW w:w="11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E643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кв.м.</w:t>
            </w:r>
          </w:p>
        </w:tc>
        <w:tc>
          <w:tcPr>
            <w:tcW w:w="8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5320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675,92</w:t>
            </w:r>
          </w:p>
        </w:tc>
        <w:tc>
          <w:tcPr>
            <w:tcW w:w="73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1A5FC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93,30</w:t>
            </w:r>
          </w:p>
        </w:tc>
        <w:tc>
          <w:tcPr>
            <w:tcW w:w="7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9B550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67,30</w:t>
            </w:r>
          </w:p>
        </w:tc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D8A7C" w14:textId="77777777" w:rsidR="00F13A29" w:rsidRDefault="00000000">
            <w:pPr>
              <w:widowControl w:val="0"/>
            </w:pPr>
            <w:r>
              <w:rPr>
                <w:color w:val="000000"/>
                <w:sz w:val="20"/>
                <w:szCs w:val="20"/>
              </w:rPr>
              <w:t>67,30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C1BE" w14:textId="77777777" w:rsidR="00F13A29" w:rsidRDefault="00000000">
            <w:pPr>
              <w:widowControl w:val="0"/>
            </w:pPr>
            <w:r>
              <w:rPr>
                <w:color w:val="000000"/>
                <w:sz w:val="20"/>
                <w:szCs w:val="20"/>
              </w:rPr>
              <w:t>67,30</w:t>
            </w:r>
          </w:p>
        </w:tc>
        <w:tc>
          <w:tcPr>
            <w:tcW w:w="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51E4" w14:textId="77777777" w:rsidR="00F13A29" w:rsidRDefault="00000000">
            <w:pPr>
              <w:widowControl w:val="0"/>
            </w:pPr>
            <w:r>
              <w:rPr>
                <w:color w:val="000000"/>
                <w:sz w:val="20"/>
                <w:szCs w:val="20"/>
              </w:rPr>
              <w:t>67,30</w:t>
            </w:r>
          </w:p>
        </w:tc>
        <w:tc>
          <w:tcPr>
            <w:tcW w:w="6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76B1" w14:textId="77777777" w:rsidR="00F13A29" w:rsidRDefault="00000000">
            <w:pPr>
              <w:widowControl w:val="0"/>
            </w:pPr>
            <w:r>
              <w:rPr>
                <w:color w:val="000000"/>
                <w:sz w:val="20"/>
                <w:szCs w:val="20"/>
              </w:rPr>
              <w:t>67,30</w:t>
            </w:r>
          </w:p>
        </w:tc>
      </w:tr>
      <w:tr w:rsidR="00F13A29" w14:paraId="0DC0F281" w14:textId="77777777">
        <w:trPr>
          <w:trHeight w:val="510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CC1CF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922" w:type="dxa"/>
            <w:tcBorders>
              <w:bottom w:val="single" w:sz="4" w:space="0" w:color="000000"/>
              <w:right w:val="single" w:sz="4" w:space="0" w:color="000000"/>
            </w:tcBorders>
          </w:tcPr>
          <w:p w14:paraId="63B40986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приобретенных дополнительных метров в муниципальную собственность для предоставления гражданам по договорам социального найма или мены</w:t>
            </w:r>
          </w:p>
        </w:tc>
        <w:tc>
          <w:tcPr>
            <w:tcW w:w="11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E4608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1470B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5C4B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48749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6AD80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AC0E6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6F046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C9A86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13A29" w14:paraId="58C8ADA1" w14:textId="77777777">
        <w:trPr>
          <w:trHeight w:val="300"/>
        </w:trPr>
        <w:tc>
          <w:tcPr>
            <w:tcW w:w="5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0107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7922" w:type="dxa"/>
            <w:tcBorders>
              <w:bottom w:val="single" w:sz="4" w:space="0" w:color="000000"/>
              <w:right w:val="single" w:sz="4" w:space="0" w:color="000000"/>
            </w:tcBorders>
          </w:tcPr>
          <w:p w14:paraId="06482BEF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оценки рыночной стоимости жилых помещений</w:t>
            </w:r>
          </w:p>
        </w:tc>
        <w:tc>
          <w:tcPr>
            <w:tcW w:w="11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20C1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570A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73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0D0D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6D4A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60E2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2B65D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D5B7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B5B4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</w:tr>
      <w:tr w:rsidR="00F13A29" w14:paraId="17321316" w14:textId="77777777">
        <w:trPr>
          <w:trHeight w:val="300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9E144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922" w:type="dxa"/>
            <w:tcBorders>
              <w:bottom w:val="single" w:sz="4" w:space="0" w:color="000000"/>
              <w:right w:val="single" w:sz="4" w:space="0" w:color="000000"/>
            </w:tcBorders>
          </w:tcPr>
          <w:p w14:paraId="6703B721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проведенных оценок рыночной стоимости жилых помещений</w:t>
            </w:r>
          </w:p>
        </w:tc>
        <w:tc>
          <w:tcPr>
            <w:tcW w:w="11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56D7E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641F5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D1CE8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AE65E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4882D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912FE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A82CC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8B4EF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13A29" w14:paraId="45276DA4" w14:textId="77777777">
        <w:trPr>
          <w:trHeight w:val="300"/>
        </w:trPr>
        <w:tc>
          <w:tcPr>
            <w:tcW w:w="5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F9CC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2.3.</w:t>
            </w:r>
          </w:p>
        </w:tc>
        <w:tc>
          <w:tcPr>
            <w:tcW w:w="7922" w:type="dxa"/>
            <w:tcBorders>
              <w:bottom w:val="single" w:sz="4" w:space="0" w:color="000000"/>
              <w:right w:val="single" w:sz="4" w:space="0" w:color="000000"/>
            </w:tcBorders>
          </w:tcPr>
          <w:p w14:paraId="2E05F9E7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технического обследования аварийных домов</w:t>
            </w:r>
          </w:p>
        </w:tc>
        <w:tc>
          <w:tcPr>
            <w:tcW w:w="11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D0E2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5042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3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5CBDD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DFF7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EB1D1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636A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8DBB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C2FED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13A29" w14:paraId="254BFC15" w14:textId="77777777">
        <w:trPr>
          <w:trHeight w:val="300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5FE8D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922" w:type="dxa"/>
            <w:tcBorders>
              <w:bottom w:val="single" w:sz="4" w:space="0" w:color="000000"/>
              <w:right w:val="single" w:sz="4" w:space="0" w:color="000000"/>
            </w:tcBorders>
          </w:tcPr>
          <w:p w14:paraId="3F23361F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проведенных обследований аварийных домов</w:t>
            </w:r>
          </w:p>
        </w:tc>
        <w:tc>
          <w:tcPr>
            <w:tcW w:w="11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0275E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30E66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C4350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08E3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4C87A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BCC42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7D4F2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12102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13A29" w14:paraId="29E4035B" w14:textId="77777777">
        <w:trPr>
          <w:trHeight w:val="765"/>
        </w:trPr>
        <w:tc>
          <w:tcPr>
            <w:tcW w:w="5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26780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2.4.</w:t>
            </w:r>
          </w:p>
        </w:tc>
        <w:tc>
          <w:tcPr>
            <w:tcW w:w="7922" w:type="dxa"/>
            <w:tcBorders>
              <w:bottom w:val="single" w:sz="4" w:space="0" w:color="000000"/>
              <w:right w:val="single" w:sz="4" w:space="0" w:color="000000"/>
            </w:tcBorders>
          </w:tcPr>
          <w:p w14:paraId="30198A58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Реализация  мероприятий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Оренбург»</w:t>
            </w:r>
          </w:p>
        </w:tc>
        <w:tc>
          <w:tcPr>
            <w:tcW w:w="11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1AB9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135B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3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7655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7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6069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8B8F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F0F8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5C65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63BD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</w:tr>
      <w:tr w:rsidR="00F13A29" w14:paraId="4991EFBE" w14:textId="77777777">
        <w:trPr>
          <w:trHeight w:val="300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18EA7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922" w:type="dxa"/>
            <w:tcBorders>
              <w:bottom w:val="single" w:sz="4" w:space="0" w:color="000000"/>
              <w:right w:val="single" w:sz="4" w:space="0" w:color="000000"/>
            </w:tcBorders>
          </w:tcPr>
          <w:p w14:paraId="58AA7947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расселенных жилых помещений</w:t>
            </w:r>
          </w:p>
        </w:tc>
        <w:tc>
          <w:tcPr>
            <w:tcW w:w="11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B861E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4E0E6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4B3A3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C7D7C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6CEE5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C00A8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2023A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32B3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13A29" w14:paraId="3ED98273" w14:textId="77777777">
        <w:trPr>
          <w:trHeight w:val="765"/>
        </w:trPr>
        <w:tc>
          <w:tcPr>
            <w:tcW w:w="5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2975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2.5.</w:t>
            </w:r>
          </w:p>
        </w:tc>
        <w:tc>
          <w:tcPr>
            <w:tcW w:w="7922" w:type="dxa"/>
            <w:tcBorders>
              <w:bottom w:val="single" w:sz="4" w:space="0" w:color="000000"/>
              <w:right w:val="single" w:sz="4" w:space="0" w:color="000000"/>
            </w:tcBorders>
          </w:tcPr>
          <w:p w14:paraId="6DEE5ABF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мероприятий по переселению граждан муниципального образования «город Оренбург» из жилых домов, признанных аварийными и являющихся объектами культурного наследия</w:t>
            </w:r>
          </w:p>
        </w:tc>
        <w:tc>
          <w:tcPr>
            <w:tcW w:w="11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C4B4B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6A78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3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3890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C447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2BB13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953A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BD4B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BD51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13A29" w14:paraId="761628E4" w14:textId="77777777">
        <w:trPr>
          <w:trHeight w:val="300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E4E32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922" w:type="dxa"/>
            <w:tcBorders>
              <w:bottom w:val="single" w:sz="4" w:space="0" w:color="000000"/>
              <w:right w:val="single" w:sz="4" w:space="0" w:color="000000"/>
            </w:tcBorders>
          </w:tcPr>
          <w:p w14:paraId="57BA9487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расселенных жилых помещений</w:t>
            </w:r>
          </w:p>
        </w:tc>
        <w:tc>
          <w:tcPr>
            <w:tcW w:w="11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0DA02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845D5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BE4AD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0BB0E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4EBD2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781B3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78287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727FE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13A29" w14:paraId="1B4AAC41" w14:textId="77777777">
        <w:trPr>
          <w:trHeight w:val="1020"/>
        </w:trPr>
        <w:tc>
          <w:tcPr>
            <w:tcW w:w="5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A911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2.6.</w:t>
            </w:r>
          </w:p>
        </w:tc>
        <w:tc>
          <w:tcPr>
            <w:tcW w:w="7922" w:type="dxa"/>
            <w:tcBorders>
              <w:bottom w:val="single" w:sz="4" w:space="0" w:color="000000"/>
              <w:right w:val="single" w:sz="4" w:space="0" w:color="000000"/>
            </w:tcBorders>
          </w:tcPr>
          <w:p w14:paraId="6501BCED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в том числе за счет средств, поступивших от Фонда развития территорий</w:t>
            </w:r>
          </w:p>
        </w:tc>
        <w:tc>
          <w:tcPr>
            <w:tcW w:w="11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C271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2393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73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6C8F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7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7F98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B54D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338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FE99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</w:t>
            </w:r>
          </w:p>
        </w:tc>
        <w:tc>
          <w:tcPr>
            <w:tcW w:w="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1331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6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0FF3" w14:textId="77777777" w:rsidR="00F13A29" w:rsidRDefault="0000000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13A29" w14:paraId="357602A1" w14:textId="77777777">
        <w:trPr>
          <w:trHeight w:val="300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FE53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922" w:type="dxa"/>
            <w:tcBorders>
              <w:bottom w:val="single" w:sz="4" w:space="0" w:color="000000"/>
              <w:right w:val="single" w:sz="4" w:space="0" w:color="000000"/>
            </w:tcBorders>
          </w:tcPr>
          <w:p w14:paraId="2C2F7F49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расселенных жилых помещений</w:t>
            </w:r>
          </w:p>
        </w:tc>
        <w:tc>
          <w:tcPr>
            <w:tcW w:w="11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2D1C9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6E3AF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99E59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C73DA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562E2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F7F80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B0DAA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82D7D" w14:textId="77777777" w:rsidR="00F13A29" w:rsidRDefault="00F13A2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F13A29" w14:paraId="0CE53F42" w14:textId="77777777">
        <w:trPr>
          <w:trHeight w:val="300"/>
        </w:trPr>
        <w:tc>
          <w:tcPr>
            <w:tcW w:w="150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BBD3" w14:textId="77777777" w:rsidR="00F13A29" w:rsidRDefault="00000000">
            <w:pPr>
              <w:widowControl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Целевой показатель (индикатор) конечного результата:</w:t>
            </w:r>
          </w:p>
        </w:tc>
      </w:tr>
      <w:tr w:rsidR="00F13A29" w14:paraId="69AF6F30" w14:textId="77777777">
        <w:trPr>
          <w:trHeight w:val="300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83E4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922" w:type="dxa"/>
            <w:tcBorders>
              <w:bottom w:val="single" w:sz="4" w:space="0" w:color="000000"/>
              <w:right w:val="single" w:sz="4" w:space="0" w:color="000000"/>
            </w:tcBorders>
          </w:tcPr>
          <w:p w14:paraId="2EA8B585" w14:textId="77777777" w:rsidR="00F13A29" w:rsidRDefault="0000000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Доля аварийного жилищного фонда муниципального образования «город Оренбург»</w:t>
            </w:r>
          </w:p>
        </w:tc>
        <w:tc>
          <w:tcPr>
            <w:tcW w:w="1124" w:type="dxa"/>
            <w:tcBorders>
              <w:bottom w:val="single" w:sz="4" w:space="0" w:color="000000"/>
              <w:right w:val="single" w:sz="4" w:space="0" w:color="000000"/>
            </w:tcBorders>
          </w:tcPr>
          <w:p w14:paraId="1948742E" w14:textId="77777777" w:rsidR="00F13A29" w:rsidRDefault="0000000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B96B" w14:textId="77777777" w:rsidR="00F13A29" w:rsidRDefault="00000000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88,6%</w:t>
            </w:r>
          </w:p>
        </w:tc>
        <w:tc>
          <w:tcPr>
            <w:tcW w:w="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EF3E5" w14:textId="77777777" w:rsidR="00F13A29" w:rsidRDefault="00000000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83,9%</w:t>
            </w:r>
          </w:p>
        </w:tc>
        <w:tc>
          <w:tcPr>
            <w:tcW w:w="7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F709B" w14:textId="77777777" w:rsidR="00F13A29" w:rsidRDefault="00000000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79,7%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D109" w14:textId="77777777" w:rsidR="00F13A29" w:rsidRDefault="00000000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48,9%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3213C" w14:textId="77777777" w:rsidR="00F13A29" w:rsidRDefault="00000000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13,8%</w:t>
            </w:r>
          </w:p>
        </w:tc>
        <w:tc>
          <w:tcPr>
            <w:tcW w:w="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C1E8" w14:textId="77777777" w:rsidR="00F13A29" w:rsidRDefault="00000000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2,0%</w:t>
            </w:r>
          </w:p>
        </w:tc>
        <w:tc>
          <w:tcPr>
            <w:tcW w:w="6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A338" w14:textId="77777777" w:rsidR="00F13A29" w:rsidRDefault="00000000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0,0%</w:t>
            </w:r>
          </w:p>
        </w:tc>
      </w:tr>
    </w:tbl>
    <w:p w14:paraId="0A496819" w14:textId="77777777" w:rsidR="00F13A29" w:rsidRDefault="00F13A29">
      <w:pPr>
        <w:sectPr w:rsidR="00F13A29">
          <w:headerReference w:type="default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993" w:right="1134" w:bottom="766" w:left="1134" w:header="284" w:footer="709" w:gutter="0"/>
          <w:cols w:space="720"/>
          <w:formProt w:val="0"/>
          <w:docGrid w:linePitch="360"/>
        </w:sectPr>
      </w:pPr>
    </w:p>
    <w:p w14:paraId="3D2B2A86" w14:textId="77777777" w:rsidR="00F13A29" w:rsidRDefault="00000000">
      <w:pPr>
        <w:keepNext/>
        <w:jc w:val="center"/>
        <w:outlineLvl w:val="0"/>
        <w:rPr>
          <w:bCs/>
          <w:sz w:val="28"/>
        </w:rPr>
      </w:pPr>
      <w:r>
        <w:rPr>
          <w:bCs/>
          <w:sz w:val="28"/>
        </w:rPr>
        <w:lastRenderedPageBreak/>
        <w:t xml:space="preserve"> </w:t>
      </w:r>
    </w:p>
    <w:p w14:paraId="3C0B2D4C" w14:textId="77777777" w:rsidR="00F13A29" w:rsidRDefault="00000000">
      <w:pPr>
        <w:pStyle w:val="af"/>
        <w:keepNext/>
        <w:numPr>
          <w:ilvl w:val="0"/>
          <w:numId w:val="1"/>
        </w:numPr>
        <w:ind w:hanging="11"/>
        <w:jc w:val="center"/>
        <w:outlineLvl w:val="0"/>
        <w:rPr>
          <w:bCs/>
          <w:sz w:val="28"/>
        </w:rPr>
      </w:pPr>
      <w:r>
        <w:rPr>
          <w:bCs/>
          <w:sz w:val="28"/>
        </w:rPr>
        <w:t xml:space="preserve">МЕТОДИКА </w:t>
      </w:r>
      <w:r>
        <w:rPr>
          <w:bCs/>
          <w:sz w:val="28"/>
        </w:rPr>
        <w:br/>
        <w:t>расчета целевых показателей (индикаторов) конечных результатов</w:t>
      </w:r>
    </w:p>
    <w:p w14:paraId="13D5958D" w14:textId="77777777" w:rsidR="00F13A29" w:rsidRDefault="00F13A29">
      <w:pPr>
        <w:tabs>
          <w:tab w:val="left" w:pos="4395"/>
        </w:tabs>
        <w:ind w:hanging="11"/>
        <w:jc w:val="both"/>
        <w:rPr>
          <w:sz w:val="28"/>
          <w:szCs w:val="28"/>
        </w:rPr>
      </w:pPr>
    </w:p>
    <w:p w14:paraId="03D70D01" w14:textId="77777777" w:rsidR="00F13A29" w:rsidRDefault="00000000">
      <w:pPr>
        <w:pStyle w:val="af"/>
        <w:tabs>
          <w:tab w:val="left" w:pos="1304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Доля аварийного жилищного фонда муниципального образования «город Оренбург» (Д</w:t>
      </w:r>
      <w:r>
        <w:rPr>
          <w:sz w:val="28"/>
          <w:szCs w:val="28"/>
          <w:vertAlign w:val="subscript"/>
        </w:rPr>
        <w:t>АЖФ</w:t>
      </w:r>
      <w:r>
        <w:rPr>
          <w:sz w:val="28"/>
          <w:szCs w:val="28"/>
        </w:rPr>
        <w:t>, %) рассчитывается по формуле:</w:t>
      </w:r>
    </w:p>
    <w:p w14:paraId="6C1A9D7A" w14:textId="77777777" w:rsidR="00F13A29" w:rsidRDefault="00000000">
      <w:pPr>
        <w:tabs>
          <w:tab w:val="left" w:pos="993"/>
        </w:tabs>
        <w:ind w:left="993" w:right="-2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418416A" w14:textId="77777777" w:rsidR="00F13A29" w:rsidRDefault="00000000">
      <w:pPr>
        <w:tabs>
          <w:tab w:val="left" w:pos="993"/>
        </w:tabs>
        <w:ind w:left="993" w:right="-2" w:hanging="11"/>
        <w:rPr>
          <w:sz w:val="28"/>
          <w:szCs w:val="28"/>
        </w:rPr>
      </w:pPr>
      <w:r>
        <w:rPr>
          <w:sz w:val="28"/>
          <w:szCs w:val="28"/>
        </w:rPr>
        <w:t xml:space="preserve">                      Д</w:t>
      </w:r>
      <w:r>
        <w:rPr>
          <w:sz w:val="28"/>
          <w:szCs w:val="28"/>
          <w:vertAlign w:val="subscript"/>
        </w:rPr>
        <w:t>АЖФ</w:t>
      </w:r>
      <w:r>
        <w:rPr>
          <w:sz w:val="28"/>
          <w:szCs w:val="28"/>
        </w:rPr>
        <w:t xml:space="preserve"> = (К</w:t>
      </w:r>
      <w:r>
        <w:rPr>
          <w:sz w:val="28"/>
          <w:szCs w:val="28"/>
          <w:vertAlign w:val="subscript"/>
        </w:rPr>
        <w:t>АЖФ</w:t>
      </w:r>
      <w:r>
        <w:rPr>
          <w:sz w:val="28"/>
          <w:szCs w:val="28"/>
        </w:rPr>
        <w:t xml:space="preserve"> – К</w:t>
      </w:r>
      <w:r>
        <w:rPr>
          <w:sz w:val="28"/>
          <w:szCs w:val="28"/>
          <w:vertAlign w:val="subscript"/>
        </w:rPr>
        <w:t>РК</w:t>
      </w:r>
      <w:r>
        <w:rPr>
          <w:sz w:val="28"/>
          <w:szCs w:val="28"/>
        </w:rPr>
        <w:t>) / К</w:t>
      </w:r>
      <w:r>
        <w:rPr>
          <w:sz w:val="28"/>
          <w:szCs w:val="28"/>
          <w:vertAlign w:val="subscript"/>
        </w:rPr>
        <w:t>АЖФ</w:t>
      </w:r>
      <w:r>
        <w:rPr>
          <w:sz w:val="28"/>
          <w:szCs w:val="28"/>
        </w:rPr>
        <w:t xml:space="preserve"> × 100, где:</w:t>
      </w:r>
    </w:p>
    <w:p w14:paraId="41924F28" w14:textId="77777777" w:rsidR="00F13A29" w:rsidRDefault="00F13A29">
      <w:pPr>
        <w:ind w:right="-2" w:hanging="11"/>
        <w:jc w:val="center"/>
        <w:rPr>
          <w:sz w:val="28"/>
          <w:szCs w:val="28"/>
        </w:rPr>
      </w:pPr>
    </w:p>
    <w:p w14:paraId="24F38E98" w14:textId="77777777" w:rsidR="00F13A29" w:rsidRDefault="00000000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АЖФ</w:t>
      </w:r>
      <w:r>
        <w:rPr>
          <w:sz w:val="28"/>
          <w:szCs w:val="28"/>
        </w:rPr>
        <w:t xml:space="preserve"> – общее количество жилых помещений в аварийном жилищном фонде, подлежащих расселению в рамках данной муниципальной программы, штук, по данным ДИЖО (в 2024 году – 1177 штук);</w:t>
      </w:r>
    </w:p>
    <w:p w14:paraId="2EB227A0" w14:textId="77777777" w:rsidR="00F13A29" w:rsidRDefault="00000000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РК</w:t>
      </w:r>
      <w:r>
        <w:rPr>
          <w:sz w:val="28"/>
          <w:szCs w:val="28"/>
        </w:rPr>
        <w:t xml:space="preserve"> – количество жилых помещений, расселенных с начала действия программы, по состоянию на 31 декабря отчетного года, в том числе приобретенных в муниципальную собственность и (или) построенных жилых помещений для предоставления гражданам по договорам социального найма </w:t>
      </w:r>
      <w:r>
        <w:rPr>
          <w:sz w:val="28"/>
          <w:szCs w:val="28"/>
        </w:rPr>
        <w:br/>
        <w:t>и мены и изымаемых жилых помещений, за которые предоставлено возмещение, штук, по данным ДИЖО.</w:t>
      </w:r>
    </w:p>
    <w:p w14:paraId="03A6E6C4" w14:textId="77777777" w:rsidR="00F13A29" w:rsidRDefault="00F13A29">
      <w:pPr>
        <w:widowControl w:val="0"/>
        <w:tabs>
          <w:tab w:val="left" w:pos="13046"/>
        </w:tabs>
        <w:ind w:hanging="11"/>
        <w:jc w:val="both"/>
        <w:textAlignment w:val="baseline"/>
        <w:rPr>
          <w:sz w:val="28"/>
          <w:szCs w:val="28"/>
        </w:rPr>
      </w:pPr>
    </w:p>
    <w:p w14:paraId="34EFA52D" w14:textId="77777777" w:rsidR="00F13A29" w:rsidRDefault="00F13A29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</w:p>
    <w:p w14:paraId="68A07D1F" w14:textId="77777777" w:rsidR="00F13A29" w:rsidRDefault="00F13A29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</w:p>
    <w:p w14:paraId="6FECFCEE" w14:textId="77777777" w:rsidR="00F13A29" w:rsidRDefault="00F13A29">
      <w:pPr>
        <w:widowControl w:val="0"/>
        <w:tabs>
          <w:tab w:val="left" w:pos="13046"/>
        </w:tabs>
        <w:jc w:val="both"/>
        <w:textAlignment w:val="baseline"/>
        <w:rPr>
          <w:sz w:val="28"/>
          <w:szCs w:val="28"/>
        </w:rPr>
      </w:pPr>
    </w:p>
    <w:p w14:paraId="71B01B29" w14:textId="77777777" w:rsidR="00F13A29" w:rsidRDefault="00F13A29">
      <w:pPr>
        <w:rPr>
          <w:sz w:val="28"/>
          <w:szCs w:val="28"/>
        </w:rPr>
      </w:pPr>
    </w:p>
    <w:p w14:paraId="0C0EF8E5" w14:textId="77777777" w:rsidR="00F13A29" w:rsidRDefault="00F13A2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356F2C8E" w14:textId="77777777" w:rsidR="00F13A29" w:rsidRDefault="00F13A29"/>
    <w:sectPr w:rsidR="00F13A29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C097F" w14:textId="77777777" w:rsidR="002E07EC" w:rsidRDefault="002E07EC">
      <w:r>
        <w:separator/>
      </w:r>
    </w:p>
  </w:endnote>
  <w:endnote w:type="continuationSeparator" w:id="0">
    <w:p w14:paraId="2230F326" w14:textId="77777777" w:rsidR="002E07EC" w:rsidRDefault="002E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E65AE" w14:textId="77777777" w:rsidR="00F13A29" w:rsidRDefault="00F13A29">
    <w:pPr>
      <w:pStyle w:val="ac"/>
      <w:jc w:val="center"/>
    </w:pPr>
  </w:p>
  <w:p w14:paraId="48BF84B9" w14:textId="77777777" w:rsidR="00F13A29" w:rsidRDefault="00F13A2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789" w14:textId="77777777" w:rsidR="00F13A29" w:rsidRDefault="00F13A2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9EEB3" w14:textId="77777777" w:rsidR="00F13A29" w:rsidRDefault="00F13A2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8EB0C" w14:textId="77777777" w:rsidR="00F13A29" w:rsidRDefault="00F13A29">
    <w:pPr>
      <w:pStyle w:val="a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D7668" w14:textId="77777777" w:rsidR="00F13A29" w:rsidRDefault="00F13A29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58310" w14:textId="77777777" w:rsidR="00F13A29" w:rsidRDefault="00F13A29">
    <w:pPr>
      <w:pStyle w:val="ac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22FF5" w14:textId="77777777" w:rsidR="00F13A29" w:rsidRDefault="00F13A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97603" w14:textId="77777777" w:rsidR="002E07EC" w:rsidRDefault="002E07EC">
      <w:pPr>
        <w:rPr>
          <w:sz w:val="12"/>
        </w:rPr>
      </w:pPr>
      <w:r>
        <w:separator/>
      </w:r>
    </w:p>
  </w:footnote>
  <w:footnote w:type="continuationSeparator" w:id="0">
    <w:p w14:paraId="0E56F821" w14:textId="77777777" w:rsidR="002E07EC" w:rsidRDefault="002E07EC">
      <w:pPr>
        <w:rPr>
          <w:sz w:val="12"/>
        </w:rPr>
      </w:pPr>
      <w:r>
        <w:continuationSeparator/>
      </w:r>
    </w:p>
  </w:footnote>
  <w:footnote w:id="1">
    <w:p w14:paraId="652C4513" w14:textId="77777777" w:rsidR="00F13A29" w:rsidRDefault="00000000">
      <w:pPr>
        <w:pStyle w:val="af6"/>
        <w:widowControl w:val="0"/>
      </w:pPr>
      <w:r>
        <w:rPr>
          <w:rStyle w:val="FootnoteCharacters"/>
        </w:rPr>
        <w:footnoteRef/>
      </w:r>
      <w:r>
        <w:t xml:space="preserve"> Департамент имущественных и жилищных отношений администрации города Оренбурга</w:t>
      </w:r>
    </w:p>
  </w:footnote>
  <w:footnote w:id="2">
    <w:p w14:paraId="6E62E30F" w14:textId="77777777" w:rsidR="00F13A29" w:rsidRDefault="00000000">
      <w:pPr>
        <w:pStyle w:val="af6"/>
        <w:widowControl w:val="0"/>
        <w:rPr>
          <w:lang w:val="en-US"/>
        </w:rPr>
      </w:pPr>
      <w:r>
        <w:rPr>
          <w:rStyle w:val="FootnoteCharacters"/>
        </w:rPr>
        <w:footnoteRef/>
      </w:r>
      <w:r>
        <w:t xml:space="preserve"> </w:t>
      </w:r>
      <w:proofErr w:type="spellStart"/>
      <w:r>
        <w:rPr>
          <w:lang w:val="en-US"/>
        </w:rPr>
        <w:t>Фонд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развития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территорий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26F08" w14:textId="77777777" w:rsidR="00F13A29" w:rsidRDefault="00000000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4ED45" w14:textId="77777777" w:rsidR="00F13A29" w:rsidRDefault="00000000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6C6F6913" w14:textId="77777777" w:rsidR="00F13A29" w:rsidRDefault="00F13A2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6CA65" w14:textId="77777777" w:rsidR="00F13A29" w:rsidRDefault="00000000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3ED0" w14:textId="77777777" w:rsidR="00F13A29" w:rsidRDefault="00F13A2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39731" w14:textId="77777777" w:rsidR="00F13A29" w:rsidRDefault="00000000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937F6" w14:textId="77777777" w:rsidR="00F13A29" w:rsidRDefault="00F13A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6521D"/>
    <w:multiLevelType w:val="multilevel"/>
    <w:tmpl w:val="E23CAD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5633280"/>
    <w:multiLevelType w:val="multilevel"/>
    <w:tmpl w:val="2BE204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DEB318E"/>
    <w:multiLevelType w:val="multilevel"/>
    <w:tmpl w:val="B6DE0F9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 w16cid:durableId="1487012099">
    <w:abstractNumId w:val="0"/>
  </w:num>
  <w:num w:numId="2" w16cid:durableId="1567717693">
    <w:abstractNumId w:val="2"/>
  </w:num>
  <w:num w:numId="3" w16cid:durableId="1803378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A29"/>
    <w:rsid w:val="002E07EC"/>
    <w:rsid w:val="0034062E"/>
    <w:rsid w:val="00B31A1C"/>
    <w:rsid w:val="00F1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F9E6F"/>
  <w15:docId w15:val="{43C74CE3-0D1E-4248-A960-0EDC0E52D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Заголовок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customStyle="1" w:styleId="ae">
    <w:name w:val="Абзац списка Знак"/>
    <w:link w:val="af"/>
    <w:uiPriority w:val="99"/>
    <w:qFormat/>
    <w:locked/>
    <w:rsid w:val="006146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1">
    <w:name w:val="Текст примечания Знак"/>
    <w:basedOn w:val="a0"/>
    <w:link w:val="af2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6"/>
    <w:uiPriority w:val="99"/>
    <w:semiHidden/>
    <w:qFormat/>
    <w:rsid w:val="000F1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0F1F1F"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styleId="af8">
    <w:name w:val="Hyperlink"/>
    <w:basedOn w:val="a0"/>
    <w:uiPriority w:val="99"/>
    <w:semiHidden/>
    <w:unhideWhenUsed/>
    <w:rsid w:val="006A4E7D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6A4E7D"/>
    <w:rPr>
      <w:color w:val="800080"/>
      <w:u w:val="single"/>
    </w:rPr>
  </w:style>
  <w:style w:type="character" w:styleId="afa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b">
    <w:name w:val="Body Text"/>
    <w:basedOn w:val="a"/>
    <w:pPr>
      <w:spacing w:after="140" w:line="276" w:lineRule="auto"/>
    </w:pPr>
  </w:style>
  <w:style w:type="paragraph" w:styleId="afc">
    <w:name w:val="List"/>
    <w:basedOn w:val="afb"/>
  </w:style>
  <w:style w:type="paragraph" w:styleId="af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e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">
    <w:name w:val="List Paragraph"/>
    <w:basedOn w:val="a"/>
    <w:link w:val="ae"/>
    <w:uiPriority w:val="99"/>
    <w:qFormat/>
    <w:rsid w:val="003453C7"/>
    <w:pPr>
      <w:ind w:left="720"/>
      <w:contextualSpacing/>
    </w:pPr>
  </w:style>
  <w:style w:type="paragraph" w:styleId="af2">
    <w:name w:val="annotation text"/>
    <w:basedOn w:val="a"/>
    <w:link w:val="af1"/>
    <w:uiPriority w:val="99"/>
    <w:semiHidden/>
    <w:unhideWhenUsed/>
    <w:qFormat/>
    <w:rsid w:val="0041446C"/>
    <w:rPr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41446C"/>
    <w:rPr>
      <w:b/>
      <w:bCs/>
    </w:rPr>
  </w:style>
  <w:style w:type="paragraph" w:styleId="af6">
    <w:name w:val="footnote text"/>
    <w:basedOn w:val="a"/>
    <w:link w:val="af5"/>
    <w:uiPriority w:val="99"/>
    <w:semiHidden/>
    <w:unhideWhenUsed/>
    <w:rsid w:val="000F1F1F"/>
    <w:rPr>
      <w:sz w:val="20"/>
      <w:szCs w:val="20"/>
    </w:rPr>
  </w:style>
  <w:style w:type="paragraph" w:customStyle="1" w:styleId="xl63">
    <w:name w:val="xl63"/>
    <w:basedOn w:val="a"/>
    <w:qFormat/>
    <w:rsid w:val="006A4E7D"/>
    <w:pPr>
      <w:spacing w:beforeAutospacing="1" w:afterAutospacing="1"/>
    </w:pPr>
    <w:rPr>
      <w:color w:val="000000"/>
    </w:rPr>
  </w:style>
  <w:style w:type="paragraph" w:customStyle="1" w:styleId="xl64">
    <w:name w:val="xl64"/>
    <w:basedOn w:val="a"/>
    <w:qFormat/>
    <w:rsid w:val="006A4E7D"/>
    <w:pPr>
      <w:spacing w:beforeAutospacing="1" w:afterAutospacing="1"/>
      <w:jc w:val="center"/>
    </w:pPr>
    <w:rPr>
      <w:color w:val="000000"/>
    </w:rPr>
  </w:style>
  <w:style w:type="paragraph" w:customStyle="1" w:styleId="xl65">
    <w:name w:val="xl65"/>
    <w:basedOn w:val="a"/>
    <w:qFormat/>
    <w:rsid w:val="006A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qFormat/>
    <w:rsid w:val="006A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"/>
    <w:qFormat/>
    <w:rsid w:val="006A4E7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qFormat/>
    <w:rsid w:val="006A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qFormat/>
    <w:rsid w:val="006A4E7D"/>
    <w:pP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qFormat/>
    <w:rsid w:val="006A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qFormat/>
    <w:rsid w:val="006A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qFormat/>
    <w:rsid w:val="006A4E7D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qFormat/>
    <w:rsid w:val="006A4E7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qFormat/>
    <w:rsid w:val="006A4E7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"/>
    <w:qFormat/>
    <w:rsid w:val="006A4E7D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qFormat/>
    <w:rsid w:val="006A4E7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qFormat/>
    <w:rsid w:val="006A4E7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qFormat/>
    <w:rsid w:val="006A4E7D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qFormat/>
    <w:rsid w:val="006A4E7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qFormat/>
    <w:rsid w:val="006A4E7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20"/>
      <w:szCs w:val="20"/>
    </w:rPr>
  </w:style>
  <w:style w:type="paragraph" w:customStyle="1" w:styleId="xl81">
    <w:name w:val="xl81"/>
    <w:basedOn w:val="a"/>
    <w:qFormat/>
    <w:rsid w:val="006A4E7D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20"/>
      <w:szCs w:val="20"/>
    </w:rPr>
  </w:style>
  <w:style w:type="paragraph" w:customStyle="1" w:styleId="xl82">
    <w:name w:val="xl82"/>
    <w:basedOn w:val="a"/>
    <w:qFormat/>
    <w:rsid w:val="006A4E7D"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3">
    <w:name w:val="xl83"/>
    <w:basedOn w:val="a"/>
    <w:qFormat/>
    <w:rsid w:val="006A4E7D"/>
    <w:pPr>
      <w:pBdr>
        <w:lef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"/>
    <w:qFormat/>
    <w:rsid w:val="006A4E7D"/>
    <w:pPr>
      <w:pBdr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5">
    <w:name w:val="xl85"/>
    <w:basedOn w:val="a"/>
    <w:qFormat/>
    <w:rsid w:val="006A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qFormat/>
    <w:rsid w:val="006A4E7D"/>
    <w:pPr>
      <w:pBdr>
        <w:top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7">
    <w:name w:val="xl87"/>
    <w:basedOn w:val="a"/>
    <w:qFormat/>
    <w:rsid w:val="006A4E7D"/>
    <w:pPr>
      <w:pBdr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"/>
    <w:qFormat/>
    <w:rsid w:val="006A4E7D"/>
    <w:pPr>
      <w:pBdr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9">
    <w:name w:val="xl89"/>
    <w:basedOn w:val="a"/>
    <w:qFormat/>
    <w:rsid w:val="006A4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20"/>
      <w:szCs w:val="20"/>
    </w:rPr>
  </w:style>
  <w:style w:type="paragraph" w:customStyle="1" w:styleId="FrameContents">
    <w:name w:val="Frame Contents"/>
    <w:basedOn w:val="a"/>
    <w:qFormat/>
  </w:style>
  <w:style w:type="table" w:styleId="aff">
    <w:name w:val="Table Grid"/>
    <w:basedOn w:val="a1"/>
    <w:uiPriority w:val="59"/>
    <w:rsid w:val="00263F8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image" Target="media/image3.png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37EED-AD25-4617-97B5-572D2B9FB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1461</Words>
  <Characters>8334</Characters>
  <Application>Microsoft Office Word</Application>
  <DocSecurity>0</DocSecurity>
  <Lines>69</Lines>
  <Paragraphs>19</Paragraphs>
  <ScaleCrop>false</ScaleCrop>
  <Company>Microsoft</Company>
  <LinksUpToDate>false</LinksUpToDate>
  <CharactersWithSpaces>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Светлана Юрьевна Терехина</cp:lastModifiedBy>
  <cp:revision>2</cp:revision>
  <cp:lastPrinted>2025-01-09T05:50:00Z</cp:lastPrinted>
  <dcterms:created xsi:type="dcterms:W3CDTF">2025-12-23T12:24:00Z</dcterms:created>
  <dcterms:modified xsi:type="dcterms:W3CDTF">2025-12-23T12:24:00Z</dcterms:modified>
  <dc:language>ru-RU</dc:language>
</cp:coreProperties>
</file>